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386" w:rsidRPr="00ED41BC" w:rsidRDefault="00646386" w:rsidP="00646386">
      <w:pPr>
        <w:jc w:val="center"/>
        <w:rPr>
          <w:rFonts w:ascii="仿宋_GB2312" w:eastAsia="仿宋_GB2312"/>
          <w:b/>
          <w:sz w:val="36"/>
          <w:szCs w:val="36"/>
        </w:rPr>
      </w:pPr>
      <w:r w:rsidRPr="00ED41BC">
        <w:rPr>
          <w:rFonts w:ascii="仿宋_GB2312" w:eastAsia="仿宋_GB2312" w:hint="eastAsia"/>
          <w:b/>
          <w:sz w:val="36"/>
          <w:szCs w:val="36"/>
        </w:rPr>
        <w:t>项目支出绩效目标申报表</w:t>
      </w:r>
    </w:p>
    <w:p w:rsidR="00646386" w:rsidRDefault="00646386" w:rsidP="00646386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1A1815">
        <w:rPr>
          <w:rFonts w:ascii="仿宋_GB2312" w:eastAsia="仿宋_GB2312" w:hint="eastAsia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年度）</w:t>
      </w:r>
    </w:p>
    <w:tbl>
      <w:tblPr>
        <w:tblW w:w="9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620"/>
        <w:gridCol w:w="1748"/>
        <w:gridCol w:w="1566"/>
        <w:gridCol w:w="2700"/>
      </w:tblGrid>
      <w:tr w:rsidR="00646386" w:rsidRPr="008A5A43" w:rsidTr="008A5A43">
        <w:trPr>
          <w:trHeight w:val="760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部门（单位）名称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646386" w:rsidRPr="008A5A43" w:rsidRDefault="001A1815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北京市</w:t>
            </w:r>
            <w:r>
              <w:rPr>
                <w:rFonts w:ascii="宋体" w:hAnsi="宋体"/>
                <w:szCs w:val="21"/>
              </w:rPr>
              <w:t>第六十六中学</w:t>
            </w:r>
          </w:p>
        </w:tc>
      </w:tr>
      <w:tr w:rsidR="00646386" w:rsidRPr="008A5A43" w:rsidTr="008A5A43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646386" w:rsidRPr="008A5A43" w:rsidRDefault="00697E4E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校园保障经费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预算金额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46386" w:rsidRPr="008A5A43" w:rsidRDefault="00697E4E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486000</w:t>
            </w:r>
          </w:p>
        </w:tc>
      </w:tr>
      <w:tr w:rsidR="00646386" w:rsidRPr="008A5A43" w:rsidTr="008A5A43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项目负责人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646386" w:rsidRPr="008A5A43" w:rsidRDefault="00697E4E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温生斌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46386" w:rsidRPr="008A5A43" w:rsidRDefault="006E0532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15600667052</w:t>
            </w:r>
          </w:p>
        </w:tc>
      </w:tr>
      <w:tr w:rsidR="00646386" w:rsidRPr="008A5A43" w:rsidTr="008A5A43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单位地址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646386" w:rsidRPr="008A5A43" w:rsidRDefault="00697E4E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北京市</w:t>
            </w:r>
            <w:r>
              <w:rPr>
                <w:rFonts w:ascii="宋体" w:hAnsi="宋体"/>
                <w:szCs w:val="21"/>
              </w:rPr>
              <w:t>西城区枣林前街</w:t>
            </w:r>
            <w:r>
              <w:rPr>
                <w:rFonts w:ascii="宋体" w:hAnsi="宋体" w:hint="eastAsia"/>
                <w:szCs w:val="21"/>
              </w:rPr>
              <w:t>111号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46386" w:rsidRPr="008A5A43" w:rsidRDefault="00697E4E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100053</w:t>
            </w:r>
          </w:p>
        </w:tc>
      </w:tr>
      <w:tr w:rsidR="00646386" w:rsidRPr="008A5A43" w:rsidTr="008A5A43">
        <w:trPr>
          <w:trHeight w:val="1103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项目类型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646386" w:rsidRPr="008A5A43" w:rsidRDefault="00646386" w:rsidP="00646386">
            <w:pPr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1.大型会议培训    2.信息化系统改造类</w:t>
            </w:r>
          </w:p>
          <w:p w:rsidR="00646386" w:rsidRPr="008A5A43" w:rsidRDefault="00646386" w:rsidP="00646386">
            <w:pPr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3.宣传活动类      4.其他一般类</w:t>
            </w:r>
            <w:r w:rsidR="0096185D">
              <w:rPr>
                <w:rFonts w:ascii="宋体" w:hAnsi="宋体" w:hint="eastAsia"/>
                <w:szCs w:val="21"/>
              </w:rPr>
              <w:sym w:font="Wingdings 2" w:char="F050"/>
            </w:r>
            <w:bookmarkStart w:id="0" w:name="_GoBack"/>
            <w:bookmarkEnd w:id="0"/>
          </w:p>
        </w:tc>
      </w:tr>
      <w:tr w:rsidR="00646386" w:rsidRPr="008A5A43" w:rsidTr="008A5A43">
        <w:trPr>
          <w:trHeight w:val="764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项目绩效目标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646386" w:rsidRPr="00A67569" w:rsidRDefault="00A67569" w:rsidP="00A67569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 w:hint="eastAsia"/>
                <w:szCs w:val="21"/>
              </w:rPr>
            </w:pPr>
            <w:r w:rsidRPr="00A67569">
              <w:rPr>
                <w:rFonts w:ascii="宋体" w:hAnsi="宋体" w:hint="eastAsia"/>
                <w:szCs w:val="21"/>
              </w:rPr>
              <w:t>校园保障经费的落实，是建立护校队伍的基础保障。</w:t>
            </w:r>
          </w:p>
          <w:p w:rsidR="00A67569" w:rsidRPr="00A67569" w:rsidRDefault="00A67569" w:rsidP="00A67569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对建立平安校园，营造一个安全、祥和的生活、学习环境意义深远。</w:t>
            </w:r>
          </w:p>
        </w:tc>
      </w:tr>
      <w:tr w:rsidR="00646386" w:rsidRPr="008A5A43" w:rsidTr="008A5A43">
        <w:trPr>
          <w:trHeight w:val="568"/>
        </w:trPr>
        <w:tc>
          <w:tcPr>
            <w:tcW w:w="1548" w:type="dxa"/>
            <w:vMerge w:val="restart"/>
            <w:shd w:val="clear" w:color="auto" w:fill="auto"/>
            <w:vAlign w:val="center"/>
          </w:tcPr>
          <w:p w:rsidR="00646386" w:rsidRPr="008A5A43" w:rsidRDefault="00646386" w:rsidP="008A5A43">
            <w:pPr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绩效指标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一级指标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二级指标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具体指标（指标内容、指标值）</w:t>
            </w:r>
          </w:p>
        </w:tc>
      </w:tr>
      <w:tr w:rsidR="00646386" w:rsidRPr="008A5A43" w:rsidTr="008A5A43">
        <w:trPr>
          <w:trHeight w:val="546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产出数量指标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8A5A43" w:rsidRDefault="00F9660B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保障校园可持续发展</w:t>
            </w:r>
          </w:p>
        </w:tc>
      </w:tr>
      <w:tr w:rsidR="00646386" w:rsidRPr="008A5A43" w:rsidTr="008A5A43">
        <w:trPr>
          <w:trHeight w:val="638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产出质量指标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8A5A43" w:rsidRDefault="00F9660B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优质服务，保障师生安全</w:t>
            </w:r>
          </w:p>
        </w:tc>
      </w:tr>
      <w:tr w:rsidR="00646386" w:rsidRPr="008A5A43" w:rsidTr="008A5A43">
        <w:trPr>
          <w:trHeight w:val="590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产出进度指标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8A5A43" w:rsidRDefault="00F9660B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保障师生安全，确保教育教学顺利进行</w:t>
            </w:r>
          </w:p>
        </w:tc>
      </w:tr>
      <w:tr w:rsidR="00646386" w:rsidRPr="008A5A43" w:rsidTr="008A5A43">
        <w:trPr>
          <w:trHeight w:val="612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产出成本指标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8A5A43" w:rsidRDefault="00F9660B" w:rsidP="00F9660B">
            <w:pPr>
              <w:tabs>
                <w:tab w:val="left" w:pos="2580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加强进门管理，确保进门</w:t>
            </w:r>
            <w:proofErr w:type="gramStart"/>
            <w:r>
              <w:rPr>
                <w:rFonts w:ascii="宋体" w:hAnsi="宋体" w:hint="eastAsia"/>
                <w:szCs w:val="21"/>
              </w:rPr>
              <w:t>安全第一</w:t>
            </w:r>
            <w:proofErr w:type="gramEnd"/>
            <w:r>
              <w:rPr>
                <w:rFonts w:ascii="宋体" w:hAnsi="宋体" w:hint="eastAsia"/>
                <w:szCs w:val="21"/>
              </w:rPr>
              <w:t>关</w:t>
            </w:r>
          </w:p>
        </w:tc>
      </w:tr>
      <w:tr w:rsidR="00646386" w:rsidRPr="008A5A43" w:rsidTr="008A5A43">
        <w:trPr>
          <w:trHeight w:val="464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46386" w:rsidRPr="008A5A43" w:rsidTr="008A5A43">
        <w:trPr>
          <w:trHeight w:val="637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效益指标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经济效益指标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8A5A43" w:rsidRDefault="00F9660B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确保校园安全，</w:t>
            </w:r>
            <w:r w:rsidRPr="004F6D8E">
              <w:rPr>
                <w:rFonts w:ascii="宋体" w:hAnsi="宋体" w:hint="eastAsia"/>
                <w:szCs w:val="21"/>
              </w:rPr>
              <w:t>保障教育教学顺利进行</w:t>
            </w:r>
          </w:p>
        </w:tc>
      </w:tr>
      <w:tr w:rsidR="00646386" w:rsidRPr="008A5A43" w:rsidTr="008A5A43">
        <w:trPr>
          <w:trHeight w:val="601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社会效益指标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8A5A43" w:rsidRDefault="00F9660B" w:rsidP="008A5A43">
            <w:pPr>
              <w:jc w:val="center"/>
              <w:rPr>
                <w:rFonts w:ascii="宋体" w:hAnsi="宋体"/>
                <w:szCs w:val="21"/>
              </w:rPr>
            </w:pPr>
            <w:r w:rsidRPr="004F6D8E">
              <w:rPr>
                <w:rFonts w:ascii="宋体" w:hAnsi="宋体" w:hint="eastAsia"/>
                <w:szCs w:val="21"/>
              </w:rPr>
              <w:t>社会效益显著，保障教育教学顺利进行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4F6D8E">
              <w:rPr>
                <w:rFonts w:ascii="宋体" w:hAnsi="宋体" w:hint="eastAsia"/>
                <w:szCs w:val="21"/>
              </w:rPr>
              <w:t>为社会发展培养高素质公民</w:t>
            </w:r>
          </w:p>
        </w:tc>
      </w:tr>
      <w:tr w:rsidR="00646386" w:rsidRPr="008A5A43" w:rsidTr="008A5A43">
        <w:trPr>
          <w:trHeight w:val="614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环境效益指标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8A5A43" w:rsidRDefault="00F9660B" w:rsidP="008A5A43">
            <w:pPr>
              <w:jc w:val="center"/>
              <w:rPr>
                <w:rFonts w:ascii="宋体" w:hAnsi="宋体"/>
                <w:szCs w:val="21"/>
              </w:rPr>
            </w:pPr>
            <w:r w:rsidRPr="004F6D8E">
              <w:rPr>
                <w:rFonts w:ascii="宋体" w:hAnsi="宋体" w:hint="eastAsia"/>
                <w:szCs w:val="21"/>
              </w:rPr>
              <w:t>营造良好育人</w:t>
            </w:r>
            <w:r>
              <w:rPr>
                <w:rFonts w:ascii="宋体" w:hAnsi="宋体" w:hint="eastAsia"/>
                <w:szCs w:val="21"/>
              </w:rPr>
              <w:t>环境，</w:t>
            </w:r>
            <w:r w:rsidRPr="004F6D8E">
              <w:rPr>
                <w:rFonts w:ascii="宋体" w:hAnsi="宋体" w:hint="eastAsia"/>
                <w:szCs w:val="21"/>
              </w:rPr>
              <w:t>保障师生</w:t>
            </w:r>
            <w:r>
              <w:rPr>
                <w:rFonts w:ascii="宋体" w:hAnsi="宋体" w:hint="eastAsia"/>
                <w:szCs w:val="21"/>
              </w:rPr>
              <w:t>在一个</w:t>
            </w:r>
            <w:r w:rsidRPr="004F6D8E">
              <w:rPr>
                <w:rFonts w:ascii="宋体" w:hAnsi="宋体" w:hint="eastAsia"/>
                <w:szCs w:val="21"/>
              </w:rPr>
              <w:t>安全</w:t>
            </w:r>
            <w:r>
              <w:rPr>
                <w:rFonts w:ascii="宋体" w:hAnsi="宋体" w:hint="eastAsia"/>
                <w:szCs w:val="21"/>
              </w:rPr>
              <w:t>、优美的校园环境工作、学习。</w:t>
            </w:r>
          </w:p>
        </w:tc>
      </w:tr>
      <w:tr w:rsidR="00646386" w:rsidRPr="008A5A43" w:rsidTr="008A5A43">
        <w:trPr>
          <w:trHeight w:val="702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可持续影响指标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8A5A43" w:rsidRDefault="002E0263" w:rsidP="00A67569">
            <w:pPr>
              <w:jc w:val="center"/>
              <w:rPr>
                <w:rFonts w:ascii="宋体" w:hAnsi="宋体"/>
                <w:szCs w:val="21"/>
              </w:rPr>
            </w:pPr>
            <w:r w:rsidRPr="004F6D8E">
              <w:rPr>
                <w:rFonts w:ascii="宋体" w:hAnsi="宋体" w:hint="eastAsia"/>
                <w:szCs w:val="21"/>
              </w:rPr>
              <w:t>持续实施该项目，</w:t>
            </w:r>
            <w:r w:rsidR="00A67569">
              <w:rPr>
                <w:rFonts w:ascii="宋体" w:hAnsi="宋体" w:hint="eastAsia"/>
                <w:szCs w:val="21"/>
              </w:rPr>
              <w:t>对建设平安校园，营造一个安全、祥和的生活、学习</w:t>
            </w:r>
            <w:r>
              <w:rPr>
                <w:rFonts w:ascii="宋体" w:hAnsi="宋体" w:hint="eastAsia"/>
                <w:szCs w:val="21"/>
              </w:rPr>
              <w:t>环境意义深远。</w:t>
            </w:r>
          </w:p>
        </w:tc>
      </w:tr>
      <w:tr w:rsidR="00646386" w:rsidRPr="008A5A43" w:rsidTr="008A5A43"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服务对象满意度指标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8A5A43" w:rsidRDefault="002E0263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创建平安校园是广大师生的需要，是家长和社会的渴望。</w:t>
            </w:r>
          </w:p>
        </w:tc>
      </w:tr>
      <w:tr w:rsidR="00646386" w:rsidRPr="008A5A43" w:rsidTr="008A5A43">
        <w:trPr>
          <w:trHeight w:val="449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46386" w:rsidRPr="008A5A43" w:rsidTr="008A5A43">
        <w:trPr>
          <w:trHeight w:val="612"/>
        </w:trPr>
        <w:tc>
          <w:tcPr>
            <w:tcW w:w="1548" w:type="dxa"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其他说明的</w:t>
            </w:r>
          </w:p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问题</w:t>
            </w:r>
          </w:p>
        </w:tc>
        <w:tc>
          <w:tcPr>
            <w:tcW w:w="1620" w:type="dxa"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646386" w:rsidRDefault="00646386" w:rsidP="00646386">
      <w:pPr>
        <w:rPr>
          <w:rFonts w:ascii="仿宋_GB2312" w:eastAsia="仿宋_GB2312"/>
          <w:b/>
          <w:sz w:val="30"/>
          <w:szCs w:val="30"/>
        </w:rPr>
      </w:pPr>
    </w:p>
    <w:p w:rsidR="00646386" w:rsidRDefault="00646386" w:rsidP="00646386">
      <w:pPr>
        <w:jc w:val="center"/>
        <w:rPr>
          <w:rFonts w:ascii="仿宋_GB2312" w:eastAsia="仿宋_GB2312"/>
          <w:b/>
          <w:sz w:val="32"/>
          <w:szCs w:val="32"/>
        </w:rPr>
      </w:pPr>
    </w:p>
    <w:sectPr w:rsidR="00646386" w:rsidSect="00C22285">
      <w:pgSz w:w="11906" w:h="16838"/>
      <w:pgMar w:top="1077" w:right="1304" w:bottom="851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E6D" w:rsidRDefault="00541E6D" w:rsidP="00627F3C">
      <w:r>
        <w:separator/>
      </w:r>
    </w:p>
  </w:endnote>
  <w:endnote w:type="continuationSeparator" w:id="0">
    <w:p w:rsidR="00541E6D" w:rsidRDefault="00541E6D" w:rsidP="00627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E6D" w:rsidRDefault="00541E6D" w:rsidP="00627F3C">
      <w:r>
        <w:separator/>
      </w:r>
    </w:p>
  </w:footnote>
  <w:footnote w:type="continuationSeparator" w:id="0">
    <w:p w:rsidR="00541E6D" w:rsidRDefault="00541E6D" w:rsidP="00627F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1A1B"/>
    <w:multiLevelType w:val="hybridMultilevel"/>
    <w:tmpl w:val="8B629AA8"/>
    <w:lvl w:ilvl="0" w:tplc="42F876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528F"/>
    <w:rsid w:val="000724BB"/>
    <w:rsid w:val="001A1815"/>
    <w:rsid w:val="001D2423"/>
    <w:rsid w:val="001D528F"/>
    <w:rsid w:val="002C631E"/>
    <w:rsid w:val="002E0263"/>
    <w:rsid w:val="0030649F"/>
    <w:rsid w:val="00322835"/>
    <w:rsid w:val="003B70A2"/>
    <w:rsid w:val="003C2264"/>
    <w:rsid w:val="003E264E"/>
    <w:rsid w:val="00413BBF"/>
    <w:rsid w:val="004723F4"/>
    <w:rsid w:val="004807D3"/>
    <w:rsid w:val="00490876"/>
    <w:rsid w:val="00541E6D"/>
    <w:rsid w:val="00627F3C"/>
    <w:rsid w:val="00631AB2"/>
    <w:rsid w:val="00646386"/>
    <w:rsid w:val="00697E4E"/>
    <w:rsid w:val="006A2E55"/>
    <w:rsid w:val="006E0532"/>
    <w:rsid w:val="007357EB"/>
    <w:rsid w:val="007441E1"/>
    <w:rsid w:val="0075703F"/>
    <w:rsid w:val="007A1B16"/>
    <w:rsid w:val="007C1D07"/>
    <w:rsid w:val="007F4BB9"/>
    <w:rsid w:val="00853545"/>
    <w:rsid w:val="008A5A43"/>
    <w:rsid w:val="008E1863"/>
    <w:rsid w:val="00931E0A"/>
    <w:rsid w:val="0093766E"/>
    <w:rsid w:val="0094687B"/>
    <w:rsid w:val="0096185D"/>
    <w:rsid w:val="00964DD6"/>
    <w:rsid w:val="009A1BE3"/>
    <w:rsid w:val="00A67569"/>
    <w:rsid w:val="00AE370B"/>
    <w:rsid w:val="00BC7054"/>
    <w:rsid w:val="00BF6AD7"/>
    <w:rsid w:val="00C22285"/>
    <w:rsid w:val="00C27BD6"/>
    <w:rsid w:val="00CA3DF1"/>
    <w:rsid w:val="00CB0F98"/>
    <w:rsid w:val="00CF2E7C"/>
    <w:rsid w:val="00E16A1B"/>
    <w:rsid w:val="00E53990"/>
    <w:rsid w:val="00EE3E42"/>
    <w:rsid w:val="00F9660B"/>
    <w:rsid w:val="00FC3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28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1CharCharCharChar">
    <w:name w:val="Char Char Char1 Char Char Char Char"/>
    <w:basedOn w:val="a"/>
    <w:rsid w:val="001D528F"/>
    <w:rPr>
      <w:rFonts w:ascii="Tahoma" w:hAnsi="Tahoma"/>
      <w:sz w:val="24"/>
      <w:szCs w:val="20"/>
    </w:rPr>
  </w:style>
  <w:style w:type="table" w:styleId="a3">
    <w:name w:val="Table Grid"/>
    <w:basedOn w:val="a1"/>
    <w:rsid w:val="001D528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627F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627F3C"/>
    <w:rPr>
      <w:kern w:val="2"/>
      <w:sz w:val="18"/>
      <w:szCs w:val="18"/>
    </w:rPr>
  </w:style>
  <w:style w:type="paragraph" w:styleId="a5">
    <w:name w:val="footer"/>
    <w:basedOn w:val="a"/>
    <w:link w:val="Char0"/>
    <w:rsid w:val="00627F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627F3C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A6756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90</Words>
  <Characters>515</Characters>
  <Application>Microsoft Office Word</Application>
  <DocSecurity>0</DocSecurity>
  <Lines>4</Lines>
  <Paragraphs>1</Paragraphs>
  <ScaleCrop>false</ScaleCrop>
  <Company>xwczj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项目支出绩效目标申报表（范本）</dc:title>
  <dc:creator>hudy</dc:creator>
  <cp:lastModifiedBy>QTOS</cp:lastModifiedBy>
  <cp:revision>6</cp:revision>
  <cp:lastPrinted>2019-02-25T07:56:00Z</cp:lastPrinted>
  <dcterms:created xsi:type="dcterms:W3CDTF">2019-03-11T00:59:00Z</dcterms:created>
  <dcterms:modified xsi:type="dcterms:W3CDTF">2019-04-08T06:02:00Z</dcterms:modified>
</cp:coreProperties>
</file>